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1230"/>
        <w:tblW w:w="10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6133"/>
      </w:tblGrid>
      <w:tr w:rsidR="00D54F79" w:rsidRPr="00F4154E" w:rsidTr="003E1945">
        <w:tc>
          <w:tcPr>
            <w:tcW w:w="4859" w:type="dxa"/>
          </w:tcPr>
          <w:p w:rsidR="00D54F79" w:rsidRDefault="00D54F79" w:rsidP="003E1945">
            <w:pPr>
              <w:jc w:val="center"/>
              <w:rPr>
                <w:sz w:val="26"/>
                <w:szCs w:val="26"/>
              </w:rPr>
            </w:pPr>
          </w:p>
          <w:p w:rsidR="00D54F79" w:rsidRDefault="00D54F79" w:rsidP="003E1945">
            <w:pPr>
              <w:jc w:val="center"/>
              <w:rPr>
                <w:sz w:val="26"/>
                <w:szCs w:val="26"/>
              </w:rPr>
            </w:pPr>
          </w:p>
          <w:p w:rsidR="00D54F79" w:rsidRPr="00F4154E" w:rsidRDefault="00D54F79" w:rsidP="003E1945">
            <w:pPr>
              <w:jc w:val="center"/>
              <w:rPr>
                <w:sz w:val="26"/>
                <w:szCs w:val="26"/>
              </w:rPr>
            </w:pPr>
            <w:r w:rsidRPr="00F4154E">
              <w:rPr>
                <w:sz w:val="26"/>
                <w:szCs w:val="26"/>
              </w:rPr>
              <w:t>TRƯỜNG THPT DƯƠNG VĂN THÌ</w:t>
            </w:r>
          </w:p>
          <w:p w:rsidR="00D54F79" w:rsidRPr="00F4154E" w:rsidRDefault="00D54F79" w:rsidP="003E1945">
            <w:pPr>
              <w:jc w:val="center"/>
              <w:rPr>
                <w:i/>
                <w:sz w:val="26"/>
                <w:szCs w:val="26"/>
              </w:rPr>
            </w:pPr>
            <w:r w:rsidRPr="00F4154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9E4713" wp14:editId="22196CBC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254000</wp:posOffset>
                      </wp:positionV>
                      <wp:extent cx="1379855" cy="0"/>
                      <wp:effectExtent l="9525" t="18415" r="10795" b="10160"/>
                      <wp:wrapNone/>
                      <wp:docPr id="624762089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8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F18A8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20pt" to="170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" strokeweight="1.5pt"/>
                  </w:pict>
                </mc:Fallback>
              </mc:AlternateContent>
            </w:r>
            <w:r w:rsidRPr="00F4154E">
              <w:rPr>
                <w:b/>
                <w:sz w:val="26"/>
                <w:szCs w:val="26"/>
              </w:rPr>
              <w:t>Tổ: Địa Lí</w:t>
            </w:r>
          </w:p>
        </w:tc>
        <w:tc>
          <w:tcPr>
            <w:tcW w:w="6133" w:type="dxa"/>
          </w:tcPr>
          <w:p w:rsidR="00D54F79" w:rsidRDefault="00D54F79" w:rsidP="003E1945">
            <w:pPr>
              <w:jc w:val="center"/>
              <w:rPr>
                <w:b/>
                <w:sz w:val="26"/>
                <w:szCs w:val="26"/>
              </w:rPr>
            </w:pPr>
          </w:p>
          <w:p w:rsidR="00D54F79" w:rsidRDefault="00D54F79" w:rsidP="003E1945">
            <w:pPr>
              <w:jc w:val="center"/>
              <w:rPr>
                <w:b/>
                <w:sz w:val="26"/>
                <w:szCs w:val="26"/>
              </w:rPr>
            </w:pPr>
          </w:p>
          <w:p w:rsidR="00D54F79" w:rsidRPr="00F4154E" w:rsidRDefault="00D54F79" w:rsidP="003E1945">
            <w:pPr>
              <w:jc w:val="center"/>
              <w:rPr>
                <w:b/>
                <w:sz w:val="26"/>
                <w:szCs w:val="26"/>
              </w:rPr>
            </w:pPr>
            <w:r w:rsidRPr="00F4154E">
              <w:rPr>
                <w:b/>
                <w:sz w:val="26"/>
                <w:szCs w:val="26"/>
              </w:rPr>
              <w:t>MA TRẬN ĐỀ KIỂM TRA HỌC KÌ 2</w:t>
            </w:r>
          </w:p>
          <w:p w:rsidR="00D54F79" w:rsidRPr="00F4154E" w:rsidRDefault="00D54F79" w:rsidP="003E1945">
            <w:pPr>
              <w:jc w:val="center"/>
              <w:rPr>
                <w:b/>
                <w:sz w:val="26"/>
                <w:szCs w:val="26"/>
              </w:rPr>
            </w:pPr>
            <w:r w:rsidRPr="00F4154E">
              <w:rPr>
                <w:b/>
                <w:sz w:val="26"/>
                <w:szCs w:val="26"/>
              </w:rPr>
              <w:t>NĂM HỌC 2023 - 2024</w:t>
            </w:r>
          </w:p>
          <w:p w:rsidR="00D54F79" w:rsidRPr="00F4154E" w:rsidRDefault="00D54F79" w:rsidP="003E1945">
            <w:pPr>
              <w:jc w:val="center"/>
              <w:rPr>
                <w:b/>
                <w:sz w:val="26"/>
                <w:szCs w:val="26"/>
              </w:rPr>
            </w:pPr>
            <w:r w:rsidRPr="00F4154E">
              <w:rPr>
                <w:b/>
                <w:sz w:val="26"/>
                <w:szCs w:val="26"/>
              </w:rPr>
              <w:t>MÔN ĐỊA LÍ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4154E">
              <w:rPr>
                <w:b/>
                <w:sz w:val="26"/>
                <w:szCs w:val="26"/>
              </w:rPr>
              <w:t>- LỚP 11</w:t>
            </w:r>
            <w:r>
              <w:rPr>
                <w:b/>
                <w:sz w:val="26"/>
                <w:szCs w:val="26"/>
              </w:rPr>
              <w:t xml:space="preserve"> -</w:t>
            </w:r>
            <w:r w:rsidRPr="00F4154E">
              <w:rPr>
                <w:b/>
                <w:sz w:val="26"/>
                <w:szCs w:val="26"/>
              </w:rPr>
              <w:t xml:space="preserve"> KH</w:t>
            </w:r>
            <w:r>
              <w:rPr>
                <w:b/>
                <w:sz w:val="26"/>
                <w:szCs w:val="26"/>
              </w:rPr>
              <w:t>TN</w:t>
            </w:r>
          </w:p>
          <w:p w:rsidR="00D54F79" w:rsidRPr="00F4154E" w:rsidRDefault="00D54F79" w:rsidP="003E1945">
            <w:pPr>
              <w:jc w:val="center"/>
              <w:rPr>
                <w:b/>
                <w:sz w:val="26"/>
                <w:szCs w:val="26"/>
              </w:rPr>
            </w:pPr>
            <w:r w:rsidRPr="00F4154E">
              <w:rPr>
                <w:b/>
                <w:sz w:val="26"/>
                <w:szCs w:val="26"/>
              </w:rPr>
              <w:t>THỜI GIAN: 45 PHÚT</w:t>
            </w:r>
          </w:p>
          <w:p w:rsidR="00D54F79" w:rsidRPr="00F4154E" w:rsidRDefault="00D54F79" w:rsidP="003E1945">
            <w:pPr>
              <w:jc w:val="center"/>
              <w:rPr>
                <w:b/>
                <w:sz w:val="26"/>
                <w:szCs w:val="26"/>
              </w:rPr>
            </w:pPr>
            <w:r w:rsidRPr="00F4154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6D310D" wp14:editId="2BFFA7E0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28575</wp:posOffset>
                      </wp:positionV>
                      <wp:extent cx="1620520" cy="0"/>
                      <wp:effectExtent l="18415" t="13335" r="18415" b="15240"/>
                      <wp:wrapNone/>
                      <wp:docPr id="191977987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0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A384E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5pt,2.25pt" to="215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" strokeweight="1.5pt"/>
                  </w:pict>
                </mc:Fallback>
              </mc:AlternateContent>
            </w:r>
          </w:p>
        </w:tc>
      </w:tr>
    </w:tbl>
    <w:p w:rsidR="00D54F79" w:rsidRDefault="00D54F79" w:rsidP="00D54F79"/>
    <w:p w:rsidR="00D54F79" w:rsidRPr="00F4154E" w:rsidRDefault="00D54F79" w:rsidP="00D54F79">
      <w:pPr>
        <w:rPr>
          <w:b/>
          <w:sz w:val="26"/>
          <w:szCs w:val="26"/>
        </w:rPr>
      </w:pPr>
    </w:p>
    <w:tbl>
      <w:tblPr>
        <w:tblStyle w:val="TableGrid"/>
        <w:tblW w:w="5112" w:type="pct"/>
        <w:jc w:val="center"/>
        <w:tblLook w:val="04A0" w:firstRow="1" w:lastRow="0" w:firstColumn="1" w:lastColumn="0" w:noHBand="0" w:noVBand="1"/>
      </w:tblPr>
      <w:tblGrid>
        <w:gridCol w:w="744"/>
        <w:gridCol w:w="1633"/>
        <w:gridCol w:w="2149"/>
        <w:gridCol w:w="1284"/>
        <w:gridCol w:w="912"/>
        <w:gridCol w:w="1284"/>
        <w:gridCol w:w="749"/>
        <w:gridCol w:w="1284"/>
        <w:gridCol w:w="749"/>
        <w:gridCol w:w="1284"/>
        <w:gridCol w:w="821"/>
        <w:gridCol w:w="973"/>
      </w:tblGrid>
      <w:tr w:rsidR="00D54F79" w:rsidRPr="00F4154E" w:rsidTr="003E1945">
        <w:trPr>
          <w:jc w:val="center"/>
        </w:trPr>
        <w:tc>
          <w:tcPr>
            <w:tcW w:w="268" w:type="pct"/>
            <w:vMerge w:val="restar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89" w:type="pct"/>
            <w:vMerge w:val="restar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775" w:type="pct"/>
            <w:vMerge w:val="restar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017" w:type="pct"/>
            <w:gridSpan w:val="8"/>
            <w:vAlign w:val="center"/>
          </w:tcPr>
          <w:p w:rsidR="00D54F79" w:rsidRPr="00F4154E" w:rsidRDefault="00D54F79" w:rsidP="003E1945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51" w:type="pct"/>
            <w:vMerge w:val="restart"/>
          </w:tcPr>
          <w:p w:rsidR="00D54F79" w:rsidRPr="00F4154E" w:rsidRDefault="00D54F79" w:rsidP="003E1945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:rsidR="00D54F79" w:rsidRPr="00F4154E" w:rsidRDefault="00D54F79" w:rsidP="003E1945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D54F79" w:rsidRPr="00F4154E" w:rsidTr="003E1945">
        <w:trPr>
          <w:jc w:val="center"/>
        </w:trPr>
        <w:tc>
          <w:tcPr>
            <w:tcW w:w="268" w:type="pct"/>
            <w:vMerge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9" w:type="pct"/>
            <w:vMerge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5" w:type="pct"/>
            <w:vMerge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2" w:type="pct"/>
            <w:gridSpan w:val="2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 (TNKQ)</w:t>
            </w:r>
          </w:p>
        </w:tc>
        <w:tc>
          <w:tcPr>
            <w:tcW w:w="733" w:type="pct"/>
            <w:gridSpan w:val="2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733" w:type="pct"/>
            <w:gridSpan w:val="2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759" w:type="pct"/>
            <w:gridSpan w:val="2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351" w:type="pct"/>
            <w:vMerge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D54F79" w:rsidRPr="00F4154E" w:rsidTr="003E1945">
        <w:trPr>
          <w:jc w:val="center"/>
        </w:trPr>
        <w:tc>
          <w:tcPr>
            <w:tcW w:w="268" w:type="pct"/>
            <w:vMerge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9" w:type="pct"/>
            <w:vMerge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5" w:type="pct"/>
            <w:vMerge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3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9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63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0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63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0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63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6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51" w:type="pct"/>
            <w:vMerge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D54F79" w:rsidRPr="00F4154E" w:rsidTr="003E1945">
        <w:trPr>
          <w:trHeight w:val="1724"/>
          <w:jc w:val="center"/>
        </w:trPr>
        <w:tc>
          <w:tcPr>
            <w:tcW w:w="268" w:type="pct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89" w:type="pct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đề:</w:t>
            </w:r>
          </w:p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Nhật Bản</w:t>
            </w:r>
          </w:p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75" w:type="pct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4154E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Nội dung:</w:t>
            </w:r>
          </w:p>
          <w:p w:rsidR="00D54F79" w:rsidRDefault="00D54F79" w:rsidP="003E1945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r w:rsidRPr="00F4154E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Vị trí địa lí, điều kiện tự nhiên, dân cư và xã hội</w:t>
            </w:r>
          </w:p>
          <w:p w:rsidR="00D54F79" w:rsidRPr="00F4154E" w:rsidRDefault="00D54F79" w:rsidP="003E1945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- Kinh tế</w:t>
            </w:r>
          </w:p>
        </w:tc>
        <w:tc>
          <w:tcPr>
            <w:tcW w:w="463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329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63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70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4154E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63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270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4154E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63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51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35</w:t>
            </w:r>
          </w:p>
        </w:tc>
      </w:tr>
      <w:tr w:rsidR="00D54F79" w:rsidRPr="00F4154E" w:rsidTr="003E1945">
        <w:trPr>
          <w:trHeight w:val="1724"/>
          <w:jc w:val="center"/>
        </w:trPr>
        <w:tc>
          <w:tcPr>
            <w:tcW w:w="268" w:type="pct"/>
          </w:tcPr>
          <w:p w:rsidR="00D54F79" w:rsidRPr="00D54F79" w:rsidRDefault="00C16D84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589" w:type="pct"/>
          </w:tcPr>
          <w:p w:rsidR="00D54F79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Chủ đề:</w:t>
            </w:r>
          </w:p>
          <w:p w:rsidR="00D54F79" w:rsidRPr="00D54F79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Trung Quốc</w:t>
            </w:r>
          </w:p>
        </w:tc>
        <w:tc>
          <w:tcPr>
            <w:tcW w:w="775" w:type="pct"/>
          </w:tcPr>
          <w:p w:rsidR="00D54F79" w:rsidRPr="00F4154E" w:rsidRDefault="00D54F79" w:rsidP="00D54F79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4154E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Nội dung:</w:t>
            </w:r>
          </w:p>
          <w:p w:rsidR="00D54F79" w:rsidRDefault="00D54F79" w:rsidP="00D54F79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r w:rsidRPr="00F4154E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Vị trí địa lí, điều kiện tự nhiên, dân cư và xã hội</w:t>
            </w:r>
          </w:p>
          <w:p w:rsidR="00D54F79" w:rsidRPr="00F4154E" w:rsidRDefault="00D54F79" w:rsidP="00D54F79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- Kinh tế</w:t>
            </w:r>
          </w:p>
        </w:tc>
        <w:tc>
          <w:tcPr>
            <w:tcW w:w="463" w:type="pct"/>
            <w:vAlign w:val="center"/>
          </w:tcPr>
          <w:p w:rsidR="00D54F79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329" w:type="pct"/>
            <w:vAlign w:val="center"/>
          </w:tcPr>
          <w:p w:rsidR="00D54F79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63" w:type="pct"/>
            <w:vAlign w:val="center"/>
          </w:tcPr>
          <w:p w:rsidR="00D54F79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70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D54F79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270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63" w:type="pct"/>
            <w:vAlign w:val="center"/>
          </w:tcPr>
          <w:p w:rsidR="00D54F79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:rsidR="00D54F79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51" w:type="pct"/>
            <w:vAlign w:val="center"/>
          </w:tcPr>
          <w:p w:rsidR="00D54F79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35</w:t>
            </w:r>
          </w:p>
        </w:tc>
      </w:tr>
      <w:tr w:rsidR="00D54F79" w:rsidRPr="00F4154E" w:rsidTr="003E1945">
        <w:trPr>
          <w:trHeight w:val="459"/>
          <w:jc w:val="center"/>
        </w:trPr>
        <w:tc>
          <w:tcPr>
            <w:tcW w:w="268" w:type="pct"/>
          </w:tcPr>
          <w:p w:rsidR="00D54F79" w:rsidRPr="00F4154E" w:rsidRDefault="00C16D84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589" w:type="pct"/>
          </w:tcPr>
          <w:p w:rsidR="00D54F79" w:rsidRPr="00F4154E" w:rsidRDefault="00D54F79" w:rsidP="003E1945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75" w:type="pct"/>
          </w:tcPr>
          <w:p w:rsidR="00D54F79" w:rsidRPr="00F4154E" w:rsidRDefault="00D54F79" w:rsidP="003E1945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4154E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Nội dung: Biểu đồ</w:t>
            </w:r>
          </w:p>
        </w:tc>
        <w:tc>
          <w:tcPr>
            <w:tcW w:w="463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4154E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29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4154E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63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4154E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70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4154E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63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70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63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4154E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4154E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51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4154E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</w:tr>
      <w:tr w:rsidR="00D54F79" w:rsidRPr="00F4154E" w:rsidTr="003E1945">
        <w:trPr>
          <w:trHeight w:val="704"/>
          <w:jc w:val="center"/>
        </w:trPr>
        <w:tc>
          <w:tcPr>
            <w:tcW w:w="1632" w:type="pct"/>
            <w:gridSpan w:val="3"/>
            <w:vAlign w:val="center"/>
          </w:tcPr>
          <w:p w:rsidR="00D54F79" w:rsidRPr="00F4154E" w:rsidRDefault="00D54F79" w:rsidP="003E1945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Tổng hợp chung</w:t>
            </w:r>
          </w:p>
        </w:tc>
        <w:tc>
          <w:tcPr>
            <w:tcW w:w="792" w:type="pct"/>
            <w:gridSpan w:val="2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50</w:t>
            </w: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733" w:type="pct"/>
            <w:gridSpan w:val="2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733" w:type="pct"/>
            <w:gridSpan w:val="2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759" w:type="pct"/>
            <w:gridSpan w:val="2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F4154E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0%</w:t>
            </w:r>
          </w:p>
        </w:tc>
        <w:tc>
          <w:tcPr>
            <w:tcW w:w="351" w:type="pct"/>
            <w:vAlign w:val="center"/>
          </w:tcPr>
          <w:p w:rsidR="00D54F79" w:rsidRPr="00F4154E" w:rsidRDefault="00D54F79" w:rsidP="003E1945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4154E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100</w:t>
            </w:r>
          </w:p>
        </w:tc>
      </w:tr>
    </w:tbl>
    <w:p w:rsidR="00D54F79" w:rsidRPr="00F4154E" w:rsidRDefault="00D54F79" w:rsidP="00D54F79">
      <w:pPr>
        <w:pStyle w:val="Footer"/>
        <w:rPr>
          <w:sz w:val="26"/>
          <w:szCs w:val="26"/>
        </w:rPr>
      </w:pPr>
      <w:r w:rsidRPr="00F4154E">
        <w:rPr>
          <w:sz w:val="26"/>
          <w:szCs w:val="26"/>
        </w:rPr>
        <w:t>- Các câu hỏi ở cấp độ nhận biết, vận dụng là những câu hỏi trắc nghiệm</w:t>
      </w:r>
      <w:r>
        <w:rPr>
          <w:sz w:val="26"/>
          <w:szCs w:val="26"/>
        </w:rPr>
        <w:t>.</w:t>
      </w:r>
    </w:p>
    <w:p w:rsidR="00D54F79" w:rsidRPr="00F4154E" w:rsidRDefault="00D54F79" w:rsidP="00D54F79">
      <w:pPr>
        <w:pStyle w:val="Footer"/>
        <w:rPr>
          <w:sz w:val="26"/>
          <w:szCs w:val="26"/>
        </w:rPr>
      </w:pPr>
    </w:p>
    <w:p w:rsidR="00D54F79" w:rsidRPr="00F4154E" w:rsidRDefault="00D54F79" w:rsidP="00D54F79">
      <w:pPr>
        <w:pStyle w:val="Footer"/>
        <w:ind w:left="7513"/>
        <w:jc w:val="center"/>
        <w:rPr>
          <w:sz w:val="26"/>
          <w:szCs w:val="26"/>
        </w:rPr>
      </w:pPr>
      <w:r w:rsidRPr="00F4154E">
        <w:rPr>
          <w:sz w:val="26"/>
          <w:szCs w:val="26"/>
        </w:rPr>
        <w:t xml:space="preserve">TP. </w:t>
      </w:r>
      <w:r>
        <w:rPr>
          <w:sz w:val="26"/>
          <w:szCs w:val="26"/>
        </w:rPr>
        <w:t>Hồ Chí Minh</w:t>
      </w:r>
      <w:r w:rsidRPr="00F4154E">
        <w:rPr>
          <w:sz w:val="26"/>
          <w:szCs w:val="26"/>
        </w:rPr>
        <w:t xml:space="preserve">, ngày </w:t>
      </w:r>
      <w:r>
        <w:rPr>
          <w:sz w:val="26"/>
          <w:szCs w:val="26"/>
        </w:rPr>
        <w:t xml:space="preserve">07 </w:t>
      </w:r>
      <w:r w:rsidRPr="00F4154E">
        <w:rPr>
          <w:sz w:val="26"/>
          <w:szCs w:val="26"/>
        </w:rPr>
        <w:t xml:space="preserve">tháng </w:t>
      </w:r>
      <w:r>
        <w:rPr>
          <w:sz w:val="26"/>
          <w:szCs w:val="26"/>
        </w:rPr>
        <w:t>4</w:t>
      </w:r>
      <w:r w:rsidRPr="00F4154E">
        <w:rPr>
          <w:sz w:val="26"/>
          <w:szCs w:val="26"/>
        </w:rPr>
        <w:t xml:space="preserve"> năm 202</w:t>
      </w:r>
      <w:r>
        <w:rPr>
          <w:sz w:val="26"/>
          <w:szCs w:val="26"/>
        </w:rPr>
        <w:t>4</w:t>
      </w:r>
    </w:p>
    <w:p w:rsidR="00D54F79" w:rsidRPr="00F4154E" w:rsidRDefault="00D54F79" w:rsidP="00D54F79">
      <w:pPr>
        <w:spacing w:before="60"/>
        <w:ind w:firstLine="720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</w:p>
    <w:p w:rsidR="00D54F79" w:rsidRPr="00F4154E" w:rsidRDefault="00D54F79" w:rsidP="00D54F79">
      <w:pPr>
        <w:rPr>
          <w:sz w:val="26"/>
          <w:szCs w:val="26"/>
        </w:rPr>
      </w:pPr>
    </w:p>
    <w:p w:rsidR="00D54F79" w:rsidRDefault="00D54F79" w:rsidP="00D54F79"/>
    <w:p w:rsidR="003E1C21" w:rsidRDefault="003E1C21"/>
    <w:sectPr w:rsidR="003E1C21" w:rsidSect="001D1203">
      <w:pgSz w:w="15840" w:h="12240" w:orient="landscape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79"/>
    <w:rsid w:val="001D1203"/>
    <w:rsid w:val="003E1C21"/>
    <w:rsid w:val="00C16D84"/>
    <w:rsid w:val="00C34EC9"/>
    <w:rsid w:val="00D035B1"/>
    <w:rsid w:val="00D5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EA45"/>
  <w15:chartTrackingRefBased/>
  <w15:docId w15:val="{6FA45BAD-7213-46B7-B637-13E7EA0F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F7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4F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54F7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54F79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2024-04-07T12:27:00Z</dcterms:created>
  <dcterms:modified xsi:type="dcterms:W3CDTF">2024-04-07T12:35:00Z</dcterms:modified>
</cp:coreProperties>
</file>